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B4" w:rsidRPr="00B91F9B" w:rsidRDefault="00826DD8" w:rsidP="00826DD8">
      <w:pPr>
        <w:jc w:val="center"/>
        <w:rPr>
          <w:sz w:val="24"/>
        </w:rPr>
      </w:pPr>
      <w:r w:rsidRPr="00B91F9B">
        <w:rPr>
          <w:sz w:val="40"/>
          <w:u w:val="single"/>
        </w:rPr>
        <w:t xml:space="preserve">Rail Safety Week Social </w:t>
      </w:r>
      <w:proofErr w:type="gramStart"/>
      <w:r w:rsidRPr="00B91F9B">
        <w:rPr>
          <w:sz w:val="40"/>
          <w:u w:val="single"/>
        </w:rPr>
        <w:t>Report</w:t>
      </w:r>
      <w:proofErr w:type="gramEnd"/>
      <w:r w:rsidR="00B91F9B">
        <w:rPr>
          <w:sz w:val="40"/>
          <w:u w:val="single"/>
        </w:rPr>
        <w:br/>
      </w:r>
      <w:r w:rsidR="00B91F9B">
        <w:rPr>
          <w:sz w:val="24"/>
        </w:rPr>
        <w:t>(Data from Sept. 16 to Sept. 30, 2018)</w:t>
      </w:r>
    </w:p>
    <w:p w:rsidR="00826DD8" w:rsidRDefault="00826DD8" w:rsidP="00826DD8">
      <w:pPr>
        <w:jc w:val="center"/>
      </w:pPr>
    </w:p>
    <w:p w:rsidR="00826DD8" w:rsidRDefault="00826DD8" w:rsidP="00826DD8">
      <w:pPr>
        <w:pStyle w:val="ListParagraph"/>
        <w:numPr>
          <w:ilvl w:val="0"/>
          <w:numId w:val="1"/>
        </w:numPr>
      </w:pPr>
      <w:r>
        <w:t>Total Messages: 52</w:t>
      </w:r>
    </w:p>
    <w:p w:rsidR="00826DD8" w:rsidRDefault="00826DD8" w:rsidP="00826DD8">
      <w:pPr>
        <w:pStyle w:val="ListParagraph"/>
        <w:numPr>
          <w:ilvl w:val="1"/>
          <w:numId w:val="1"/>
        </w:numPr>
      </w:pPr>
      <w:r>
        <w:t>This includes BLE Facebook, CATS Main Facebook, CATS Main Twitter, BLE Twitter, Gold Line Twitter and Gold Line Facebook</w:t>
      </w:r>
    </w:p>
    <w:p w:rsidR="00826DD8" w:rsidRDefault="00826DD8" w:rsidP="00826DD8">
      <w:pPr>
        <w:pStyle w:val="ListParagraph"/>
        <w:numPr>
          <w:ilvl w:val="0"/>
          <w:numId w:val="1"/>
        </w:numPr>
      </w:pPr>
      <w:r>
        <w:t>Total Impressions: 40,279</w:t>
      </w:r>
    </w:p>
    <w:p w:rsidR="00826DD8" w:rsidRDefault="00826DD8" w:rsidP="00826DD8">
      <w:pPr>
        <w:pStyle w:val="ListParagraph"/>
        <w:numPr>
          <w:ilvl w:val="1"/>
          <w:numId w:val="1"/>
        </w:numPr>
      </w:pPr>
      <w:r>
        <w:t>Twitter Total: 27,681</w:t>
      </w:r>
    </w:p>
    <w:p w:rsidR="00826DD8" w:rsidRDefault="00826DD8" w:rsidP="00826DD8">
      <w:pPr>
        <w:pStyle w:val="ListParagraph"/>
        <w:numPr>
          <w:ilvl w:val="1"/>
          <w:numId w:val="1"/>
        </w:numPr>
      </w:pPr>
      <w:r>
        <w:t>Facebook Total: 12,598</w:t>
      </w:r>
    </w:p>
    <w:p w:rsidR="00826DD8" w:rsidRDefault="00826DD8" w:rsidP="00826DD8">
      <w:pPr>
        <w:pStyle w:val="ListParagraph"/>
        <w:numPr>
          <w:ilvl w:val="0"/>
          <w:numId w:val="1"/>
        </w:numPr>
      </w:pPr>
      <w:r>
        <w:t>Reach</w:t>
      </w:r>
    </w:p>
    <w:p w:rsidR="00826DD8" w:rsidRDefault="00826DD8" w:rsidP="00826DD8">
      <w:pPr>
        <w:pStyle w:val="ListParagraph"/>
        <w:numPr>
          <w:ilvl w:val="1"/>
          <w:numId w:val="1"/>
        </w:numPr>
      </w:pPr>
      <w:r>
        <w:t>Facebook: 9,196</w:t>
      </w:r>
    </w:p>
    <w:p w:rsidR="00A72FD6" w:rsidRDefault="00826DD8" w:rsidP="00A72FD6">
      <w:pPr>
        <w:pStyle w:val="ListParagraph"/>
        <w:numPr>
          <w:ilvl w:val="0"/>
          <w:numId w:val="1"/>
        </w:numPr>
      </w:pPr>
      <w:r>
        <w:t>Total Engagements: 142</w:t>
      </w:r>
    </w:p>
    <w:p w:rsidR="00A72FD6" w:rsidRDefault="00A72FD6" w:rsidP="00A72FD6">
      <w:pPr>
        <w:pStyle w:val="ListParagraph"/>
        <w:numPr>
          <w:ilvl w:val="1"/>
          <w:numId w:val="1"/>
        </w:numPr>
      </w:pPr>
      <w:r>
        <w:t>Total Clicks: 57</w:t>
      </w:r>
    </w:p>
    <w:p w:rsidR="00826DD8" w:rsidRDefault="00826DD8" w:rsidP="00826DD8">
      <w:pPr>
        <w:pStyle w:val="ListParagraph"/>
        <w:numPr>
          <w:ilvl w:val="1"/>
          <w:numId w:val="1"/>
        </w:numPr>
      </w:pPr>
      <w:r>
        <w:t xml:space="preserve">Twitter </w:t>
      </w:r>
    </w:p>
    <w:p w:rsidR="00826DD8" w:rsidRDefault="00826DD8" w:rsidP="00826DD8">
      <w:pPr>
        <w:pStyle w:val="ListParagraph"/>
        <w:numPr>
          <w:ilvl w:val="2"/>
          <w:numId w:val="1"/>
        </w:numPr>
      </w:pPr>
      <w:r>
        <w:t>Retweets: 9</w:t>
      </w:r>
    </w:p>
    <w:p w:rsidR="00826DD8" w:rsidRDefault="00826DD8" w:rsidP="00826DD8">
      <w:pPr>
        <w:pStyle w:val="ListParagraph"/>
        <w:numPr>
          <w:ilvl w:val="2"/>
          <w:numId w:val="1"/>
        </w:numPr>
      </w:pPr>
      <w:r>
        <w:t>Likes: 59</w:t>
      </w:r>
    </w:p>
    <w:p w:rsidR="00826DD8" w:rsidRDefault="00826DD8" w:rsidP="00826DD8">
      <w:pPr>
        <w:pStyle w:val="ListParagraph"/>
        <w:numPr>
          <w:ilvl w:val="2"/>
          <w:numId w:val="1"/>
        </w:numPr>
      </w:pPr>
      <w:r>
        <w:t>Clicks: 30</w:t>
      </w:r>
    </w:p>
    <w:p w:rsidR="00826DD8" w:rsidRDefault="00826DD8" w:rsidP="00826DD8">
      <w:pPr>
        <w:pStyle w:val="ListParagraph"/>
        <w:numPr>
          <w:ilvl w:val="1"/>
          <w:numId w:val="1"/>
        </w:numPr>
      </w:pPr>
      <w:r>
        <w:t xml:space="preserve">Facebook: </w:t>
      </w:r>
    </w:p>
    <w:p w:rsidR="00826DD8" w:rsidRDefault="00826DD8" w:rsidP="00826DD8">
      <w:pPr>
        <w:pStyle w:val="ListParagraph"/>
        <w:numPr>
          <w:ilvl w:val="2"/>
          <w:numId w:val="1"/>
        </w:numPr>
      </w:pPr>
      <w:r>
        <w:t>Reactions: 50</w:t>
      </w:r>
    </w:p>
    <w:p w:rsidR="00826DD8" w:rsidRDefault="00826DD8" w:rsidP="00826DD8">
      <w:pPr>
        <w:pStyle w:val="ListParagraph"/>
        <w:numPr>
          <w:ilvl w:val="2"/>
          <w:numId w:val="1"/>
        </w:numPr>
      </w:pPr>
      <w:r>
        <w:t>Comments: 11</w:t>
      </w:r>
    </w:p>
    <w:p w:rsidR="00826DD8" w:rsidRDefault="00826DD8" w:rsidP="00826DD8">
      <w:pPr>
        <w:pStyle w:val="ListParagraph"/>
        <w:numPr>
          <w:ilvl w:val="2"/>
          <w:numId w:val="1"/>
        </w:numPr>
      </w:pPr>
      <w:r>
        <w:t>Shares: 13</w:t>
      </w:r>
    </w:p>
    <w:p w:rsidR="00826DD8" w:rsidRDefault="00826DD8" w:rsidP="00826DD8">
      <w:pPr>
        <w:pStyle w:val="ListParagraph"/>
        <w:numPr>
          <w:ilvl w:val="2"/>
          <w:numId w:val="1"/>
        </w:numPr>
      </w:pPr>
      <w:r>
        <w:t>Clicks: 27</w:t>
      </w:r>
    </w:p>
    <w:p w:rsidR="00154158" w:rsidRDefault="00B91F9B" w:rsidP="00826DD8">
      <w:pPr>
        <w:pStyle w:val="ListParagraph"/>
        <w:numPr>
          <w:ilvl w:val="0"/>
          <w:numId w:val="1"/>
        </w:numPr>
      </w:pPr>
      <w:r>
        <w:t>Highest Day of Engagement and Impressions: September 26</w:t>
      </w:r>
    </w:p>
    <w:p w:rsidR="00B91F9B" w:rsidRDefault="00B91F9B" w:rsidP="00B91F9B">
      <w:pPr>
        <w:pStyle w:val="ListParagraph"/>
        <w:numPr>
          <w:ilvl w:val="1"/>
          <w:numId w:val="1"/>
        </w:numPr>
      </w:pPr>
      <w:r>
        <w:t>Highest Tweets:</w:t>
      </w:r>
    </w:p>
    <w:p w:rsidR="00B91F9B" w:rsidRDefault="00B91F9B" w:rsidP="00B91F9B">
      <w:pPr>
        <w:pStyle w:val="ListParagraph"/>
        <w:numPr>
          <w:ilvl w:val="2"/>
          <w:numId w:val="1"/>
        </w:numPr>
      </w:pPr>
      <w:r w:rsidRPr="00B91F9B">
        <w:t>We’re out at UNC Charlotte Main LYNX Station talking to students about rail safety! #</w:t>
      </w:r>
      <w:proofErr w:type="spellStart"/>
      <w:r w:rsidRPr="00B91F9B">
        <w:t>RailSafetyWeek</w:t>
      </w:r>
      <w:proofErr w:type="spellEnd"/>
      <w:r w:rsidRPr="00B91F9B">
        <w:t xml:space="preserve"> pic.twitter.com/i64GJOC193</w:t>
      </w:r>
    </w:p>
    <w:p w:rsidR="00B91F9B" w:rsidRDefault="00B91F9B" w:rsidP="00B91F9B">
      <w:pPr>
        <w:pStyle w:val="ListParagraph"/>
        <w:ind w:left="1440"/>
      </w:pPr>
      <w:r>
        <w:rPr>
          <w:noProof/>
        </w:rPr>
        <w:drawing>
          <wp:inline distT="0" distB="0" distL="0" distR="0" wp14:anchorId="51260D00" wp14:editId="3BCDAB6B">
            <wp:extent cx="4953000" cy="1822450"/>
            <wp:effectExtent l="133350" t="114300" r="152400" b="158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t2RS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822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91F9B" w:rsidRDefault="00B91F9B" w:rsidP="00B91F9B">
      <w:pPr>
        <w:pStyle w:val="ListParagraph"/>
        <w:numPr>
          <w:ilvl w:val="2"/>
          <w:numId w:val="1"/>
        </w:numPr>
      </w:pPr>
      <w:r w:rsidRPr="00B91F9B">
        <w:lastRenderedPageBreak/>
        <w:t>Team @</w:t>
      </w:r>
      <w:proofErr w:type="spellStart"/>
      <w:r w:rsidRPr="00B91F9B">
        <w:t>CLTgov</w:t>
      </w:r>
      <w:proofErr w:type="spellEnd"/>
      <w:r w:rsidRPr="00B91F9B">
        <w:t xml:space="preserve"> participated in #</w:t>
      </w:r>
      <w:proofErr w:type="spellStart"/>
      <w:r w:rsidRPr="00B91F9B">
        <w:t>WearGreenForRailSafet</w:t>
      </w:r>
      <w:bookmarkStart w:id="0" w:name="_GoBack"/>
      <w:bookmarkEnd w:id="0"/>
      <w:r w:rsidRPr="00B91F9B">
        <w:t>y</w:t>
      </w:r>
      <w:proofErr w:type="spellEnd"/>
      <w:r w:rsidRPr="00B91F9B">
        <w:t xml:space="preserve">! Did you?! Show us </w:t>
      </w:r>
      <w:proofErr w:type="gramStart"/>
      <w:r w:rsidRPr="00B91F9B">
        <w:t>your</w:t>
      </w:r>
      <w:proofErr w:type="gramEnd"/>
      <w:r w:rsidRPr="00B91F9B">
        <w:t xml:space="preserve"> green in honor of Rail Safety Week! Learn more about how to be safe near the tracks at http://</w:t>
      </w:r>
      <w:proofErr w:type="gramStart"/>
      <w:r w:rsidRPr="00B91F9B">
        <w:t>safety.ridetransit.org .</w:t>
      </w:r>
      <w:proofErr w:type="gramEnd"/>
      <w:r w:rsidRPr="00B91F9B">
        <w:t xml:space="preserve"> pic.twitter.com/TNSkyjloU7</w:t>
      </w:r>
    </w:p>
    <w:p w:rsidR="00B91F9B" w:rsidRDefault="00B91F9B" w:rsidP="00B91F9B">
      <w:r>
        <w:rPr>
          <w:noProof/>
        </w:rPr>
        <w:drawing>
          <wp:inline distT="0" distB="0" distL="0" distR="0">
            <wp:extent cx="5943600" cy="2345690"/>
            <wp:effectExtent l="133350" t="95250" r="152400" b="1689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t1RS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26DD8" w:rsidRDefault="00826DD8" w:rsidP="00826DD8"/>
    <w:sectPr w:rsidR="0082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1CAA"/>
    <w:multiLevelType w:val="hybridMultilevel"/>
    <w:tmpl w:val="D14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D8"/>
    <w:rsid w:val="00154158"/>
    <w:rsid w:val="00826DD8"/>
    <w:rsid w:val="00A72FD6"/>
    <w:rsid w:val="00B91F9B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Courtney</dc:creator>
  <cp:lastModifiedBy>Schultz, Courtney</cp:lastModifiedBy>
  <cp:revision>3</cp:revision>
  <dcterms:created xsi:type="dcterms:W3CDTF">2018-10-02T13:11:00Z</dcterms:created>
  <dcterms:modified xsi:type="dcterms:W3CDTF">2018-10-02T13:37:00Z</dcterms:modified>
</cp:coreProperties>
</file>